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5CC1" w14:textId="77777777" w:rsidR="000E323E" w:rsidRDefault="000E323E"/>
    <w:p w14:paraId="317D3D13" w14:textId="77777777" w:rsidR="009343E7" w:rsidRDefault="009343E7" w:rsidP="009343E7">
      <w:pPr>
        <w:pStyle w:val="Heading2"/>
      </w:pPr>
      <w:r>
        <w:t>Email for APPA Champions invite</w:t>
      </w:r>
    </w:p>
    <w:p w14:paraId="2C9CD719" w14:textId="77777777" w:rsidR="009343E7" w:rsidRPr="007D0AD5" w:rsidRDefault="009343E7" w:rsidP="009343E7"/>
    <w:p w14:paraId="17F4A1B7" w14:textId="77777777" w:rsidR="009343E7" w:rsidRPr="00BE47B7" w:rsidRDefault="009343E7" w:rsidP="009343E7">
      <w:r w:rsidRPr="00BE47B7">
        <w:rPr>
          <w:b/>
          <w:bCs/>
        </w:rPr>
        <w:t>Subject:</w:t>
      </w:r>
      <w:r w:rsidRPr="00BE47B7">
        <w:t xml:space="preserve"> National Primary Education Week – will you lend your voice?</w:t>
      </w:r>
    </w:p>
    <w:p w14:paraId="1EECB5D6" w14:textId="77777777" w:rsidR="009343E7" w:rsidRPr="00BE47B7" w:rsidRDefault="009343E7" w:rsidP="009343E7">
      <w:r w:rsidRPr="00BE47B7">
        <w:t xml:space="preserve">Dear </w:t>
      </w:r>
      <w:r w:rsidRPr="00BE47B7">
        <w:rPr>
          <w:highlight w:val="yellow"/>
        </w:rPr>
        <w:t>[name]</w:t>
      </w:r>
      <w:r w:rsidRPr="00BE47B7">
        <w:t>,</w:t>
      </w:r>
    </w:p>
    <w:p w14:paraId="7A0889BD" w14:textId="77777777" w:rsidR="009343E7" w:rsidRPr="00BE47B7" w:rsidRDefault="009343E7" w:rsidP="009343E7">
      <w:r w:rsidRPr="00BE47B7">
        <w:t xml:space="preserve">I'm writing to you as </w:t>
      </w:r>
      <w:r w:rsidRPr="00BE47B7">
        <w:rPr>
          <w:highlight w:val="yellow"/>
        </w:rPr>
        <w:t>President of the Australian Primary Principals Association [</w:t>
      </w:r>
      <w:r>
        <w:rPr>
          <w:highlight w:val="yellow"/>
        </w:rPr>
        <w:t>adjust title as necessary</w:t>
      </w:r>
      <w:r w:rsidRPr="00BE47B7">
        <w:rPr>
          <w:highlight w:val="yellow"/>
        </w:rPr>
        <w:t>]</w:t>
      </w:r>
      <w:r w:rsidRPr="00BE47B7">
        <w:t xml:space="preserve"> to invite you to become a Primary Education Champion for National Primary Education Week (3-7 August 2026).</w:t>
      </w:r>
    </w:p>
    <w:p w14:paraId="3498FDF0" w14:textId="5B434169" w:rsidR="009343E7" w:rsidRPr="0093303E" w:rsidRDefault="009343E7" w:rsidP="009343E7">
      <w:r w:rsidRPr="0093303E">
        <w:t xml:space="preserve">Primary education is where every Australian story begins. </w:t>
      </w:r>
      <w:r w:rsidR="0093303E" w:rsidRPr="0093303E">
        <w:t xml:space="preserve">Yet </w:t>
      </w:r>
      <w:r w:rsidRPr="0093303E">
        <w:t xml:space="preserve">despite the extraordinary work happening in our schools every day, primary education too often goes unrecognised in national conversation. We want to change </w:t>
      </w:r>
      <w:proofErr w:type="gramStart"/>
      <w:r w:rsidRPr="0093303E">
        <w:t>that</w:t>
      </w:r>
      <w:proofErr w:type="gramEnd"/>
      <w:r w:rsidR="00B830E3" w:rsidRPr="0093303E">
        <w:t xml:space="preserve"> and your voice can help us do it</w:t>
      </w:r>
      <w:r w:rsidRPr="0093303E">
        <w:t>.</w:t>
      </w:r>
    </w:p>
    <w:p w14:paraId="6C52B7C7" w14:textId="77777777" w:rsidR="009343E7" w:rsidRPr="0093303E" w:rsidRDefault="009343E7" w:rsidP="009343E7">
      <w:r w:rsidRPr="0093303E">
        <w:t>This year, primary schools across Australia will be opening their doors to their communities during National Primary Education Week, hosting student-led events and celebrating the remarkable learning and leadership happening inside their classrooms. The week culminates in Australian Primary Principals Day on Friday 7 August.</w:t>
      </w:r>
    </w:p>
    <w:p w14:paraId="3C613418" w14:textId="4A05BB69" w:rsidR="009343E7" w:rsidRPr="0093303E" w:rsidRDefault="009343E7" w:rsidP="009343E7">
      <w:r w:rsidRPr="0093303E">
        <w:t xml:space="preserve">We'd love for you to be part of it.  </w:t>
      </w:r>
      <w:r w:rsidR="00B830E3" w:rsidRPr="0093303E">
        <w:t xml:space="preserve">The attached </w:t>
      </w:r>
      <w:r w:rsidRPr="0093303E">
        <w:t xml:space="preserve">one-pager sets out what being a </w:t>
      </w:r>
      <w:r w:rsidR="00B830E3" w:rsidRPr="0093303E">
        <w:t xml:space="preserve">Primary Education </w:t>
      </w:r>
      <w:r w:rsidRPr="0093303E">
        <w:t>Champion looks like in practice. It's a flexible, low-commitment role that draws on what you already do well, whether that's writing, speaking, visiting a school or simply sharing your primary school story with your audience.</w:t>
      </w:r>
      <w:r w:rsidR="00B830E3" w:rsidRPr="0093303E">
        <w:t xml:space="preserve"> What matters most is your willingness to help elevate the profile of primary education at a time when it truly counts.</w:t>
      </w:r>
    </w:p>
    <w:p w14:paraId="78185EA6" w14:textId="6BCE6AA1" w:rsidR="009343E7" w:rsidRPr="00BE47B7" w:rsidRDefault="009343E7" w:rsidP="009343E7">
      <w:r w:rsidRPr="0093303E">
        <w:t>Please let me know if you'd like to have a conversation about how you might be involved. I'd love to find an approach that works for you.</w:t>
      </w:r>
      <w:r w:rsidR="00B830E3" w:rsidRPr="0093303E">
        <w:t xml:space="preserve"> Together, we can help ensure that primary education receives the recognition and respect it deserves.</w:t>
      </w:r>
    </w:p>
    <w:p w14:paraId="59F3EFA7" w14:textId="77777777" w:rsidR="009343E7" w:rsidRPr="00BE47B7" w:rsidRDefault="009343E7" w:rsidP="009343E7">
      <w:r w:rsidRPr="00BE47B7">
        <w:t>Yours sincerely,</w:t>
      </w:r>
      <w:r w:rsidRPr="00BE47B7">
        <w:br/>
      </w:r>
      <w:r w:rsidRPr="007D0AD5">
        <w:rPr>
          <w:highlight w:val="yellow"/>
        </w:rPr>
        <w:t>[Name]</w:t>
      </w:r>
      <w:r w:rsidRPr="007D0AD5">
        <w:rPr>
          <w:highlight w:val="yellow"/>
        </w:rPr>
        <w:br/>
        <w:t>[Title]</w:t>
      </w:r>
    </w:p>
    <w:p w14:paraId="7E3DC27D" w14:textId="77777777" w:rsidR="009343E7" w:rsidRPr="007D0AD5" w:rsidRDefault="009343E7" w:rsidP="009343E7"/>
    <w:p w14:paraId="2094C4C9" w14:textId="77777777" w:rsidR="009343E7" w:rsidRDefault="009343E7"/>
    <w:sectPr w:rsidR="00934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7"/>
    <w:rsid w:val="000E323E"/>
    <w:rsid w:val="0093303E"/>
    <w:rsid w:val="009343E7"/>
    <w:rsid w:val="00B11B5D"/>
    <w:rsid w:val="00B830E3"/>
    <w:rsid w:val="00D7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E3B5"/>
  <w15:chartTrackingRefBased/>
  <w15:docId w15:val="{B1A133E6-5A13-4554-8E6C-C7E4D182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3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3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E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E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E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E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E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E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E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4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3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E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3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E7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34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E7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343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E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83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E3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E3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Falkenberg</dc:creator>
  <cp:keywords/>
  <dc:description/>
  <cp:lastModifiedBy>Angela Falkenberg</cp:lastModifiedBy>
  <cp:revision>2</cp:revision>
  <cp:lastPrinted>2026-06-24T07:22:00Z</cp:lastPrinted>
  <dcterms:created xsi:type="dcterms:W3CDTF">2026-06-24T07:23:00Z</dcterms:created>
  <dcterms:modified xsi:type="dcterms:W3CDTF">2026-06-24T07:23:00Z</dcterms:modified>
</cp:coreProperties>
</file>